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A8ECF" w14:textId="77777777" w:rsidR="006B0C55" w:rsidRDefault="00FF6213" w:rsidP="002617BB">
      <w:pPr>
        <w:ind w:left="720" w:hanging="360"/>
        <w:jc w:val="center"/>
        <w:rPr>
          <w:b/>
          <w:bCs/>
          <w:sz w:val="44"/>
          <w:szCs w:val="44"/>
          <w:u w:val="single"/>
        </w:rPr>
      </w:pPr>
      <w:r w:rsidRPr="006B0C55">
        <w:rPr>
          <w:b/>
          <w:bCs/>
          <w:sz w:val="44"/>
          <w:szCs w:val="44"/>
          <w:u w:val="single"/>
        </w:rPr>
        <w:t>BMW X2 sDrive</w:t>
      </w:r>
      <w:r w:rsidR="00D97A2F" w:rsidRPr="006B0C55">
        <w:rPr>
          <w:b/>
          <w:bCs/>
          <w:sz w:val="44"/>
          <w:szCs w:val="44"/>
          <w:u w:val="single"/>
        </w:rPr>
        <w:t>20</w:t>
      </w:r>
      <w:r w:rsidRPr="006B0C55">
        <w:rPr>
          <w:b/>
          <w:bCs/>
          <w:sz w:val="44"/>
          <w:szCs w:val="44"/>
          <w:u w:val="single"/>
        </w:rPr>
        <w:t>ia</w:t>
      </w:r>
      <w:r w:rsidR="00D97A2F" w:rsidRPr="006B0C55">
        <w:rPr>
          <w:b/>
          <w:bCs/>
          <w:sz w:val="44"/>
          <w:szCs w:val="44"/>
          <w:u w:val="single"/>
        </w:rPr>
        <w:t>s</w:t>
      </w:r>
      <w:r w:rsidRPr="006B0C55">
        <w:rPr>
          <w:b/>
          <w:bCs/>
          <w:sz w:val="44"/>
          <w:szCs w:val="44"/>
          <w:u w:val="single"/>
        </w:rPr>
        <w:t xml:space="preserve"> M-</w:t>
      </w:r>
      <w:r w:rsidR="00D97A2F" w:rsidRPr="006B0C55">
        <w:rPr>
          <w:b/>
          <w:bCs/>
          <w:sz w:val="44"/>
          <w:szCs w:val="44"/>
          <w:u w:val="single"/>
        </w:rPr>
        <w:t>SPORT PRO</w:t>
      </w:r>
      <w:r w:rsidR="00C67B06" w:rsidRPr="006B0C55">
        <w:rPr>
          <w:b/>
          <w:bCs/>
          <w:sz w:val="44"/>
          <w:szCs w:val="44"/>
          <w:u w:val="single"/>
        </w:rPr>
        <w:t xml:space="preserve"> – </w:t>
      </w:r>
      <w:r w:rsidR="006E2A7C" w:rsidRPr="006B0C55">
        <w:rPr>
          <w:b/>
          <w:bCs/>
          <w:sz w:val="44"/>
          <w:szCs w:val="44"/>
          <w:u w:val="single"/>
        </w:rPr>
        <w:t>09/2025</w:t>
      </w:r>
      <w:r w:rsidR="00C67B06" w:rsidRPr="006B0C55">
        <w:rPr>
          <w:b/>
          <w:bCs/>
          <w:sz w:val="44"/>
          <w:szCs w:val="44"/>
          <w:u w:val="single"/>
        </w:rPr>
        <w:t xml:space="preserve"> –</w:t>
      </w:r>
      <w:r w:rsidR="00BB29A7" w:rsidRPr="006B0C55">
        <w:rPr>
          <w:b/>
          <w:bCs/>
          <w:sz w:val="44"/>
          <w:szCs w:val="44"/>
          <w:u w:val="single"/>
        </w:rPr>
        <w:t xml:space="preserve"> </w:t>
      </w:r>
      <w:r w:rsidR="006E2A7C" w:rsidRPr="006B0C55">
        <w:rPr>
          <w:b/>
          <w:bCs/>
          <w:sz w:val="44"/>
          <w:szCs w:val="44"/>
          <w:u w:val="single"/>
        </w:rPr>
        <w:t>115</w:t>
      </w:r>
      <w:r w:rsidR="00BB29A7" w:rsidRPr="006B0C55">
        <w:rPr>
          <w:b/>
          <w:bCs/>
          <w:sz w:val="44"/>
          <w:szCs w:val="44"/>
          <w:u w:val="single"/>
        </w:rPr>
        <w:t>kw/1</w:t>
      </w:r>
      <w:r w:rsidR="006E2A7C" w:rsidRPr="006B0C55">
        <w:rPr>
          <w:b/>
          <w:bCs/>
          <w:sz w:val="44"/>
          <w:szCs w:val="44"/>
          <w:u w:val="single"/>
        </w:rPr>
        <w:t>56</w:t>
      </w:r>
      <w:r w:rsidR="00BB29A7" w:rsidRPr="006B0C55">
        <w:rPr>
          <w:b/>
          <w:bCs/>
          <w:sz w:val="44"/>
          <w:szCs w:val="44"/>
          <w:u w:val="single"/>
        </w:rPr>
        <w:t xml:space="preserve">cv </w:t>
      </w:r>
      <w:r w:rsidR="00130C43" w:rsidRPr="006B0C55">
        <w:rPr>
          <w:b/>
          <w:bCs/>
          <w:sz w:val="44"/>
          <w:szCs w:val="44"/>
          <w:u w:val="single"/>
        </w:rPr>
        <w:t>–</w:t>
      </w:r>
      <w:r w:rsidR="00C67B06" w:rsidRPr="006B0C55">
        <w:rPr>
          <w:b/>
          <w:bCs/>
          <w:sz w:val="44"/>
          <w:szCs w:val="44"/>
          <w:u w:val="single"/>
        </w:rPr>
        <w:t xml:space="preserve"> </w:t>
      </w:r>
      <w:r w:rsidR="006E2A7C" w:rsidRPr="006B0C55">
        <w:rPr>
          <w:b/>
          <w:bCs/>
          <w:sz w:val="44"/>
          <w:szCs w:val="44"/>
          <w:u w:val="single"/>
        </w:rPr>
        <w:t>13</w:t>
      </w:r>
      <w:r w:rsidR="00130C43" w:rsidRPr="006B0C55">
        <w:rPr>
          <w:b/>
          <w:bCs/>
          <w:sz w:val="44"/>
          <w:szCs w:val="44"/>
          <w:u w:val="single"/>
        </w:rPr>
        <w:t xml:space="preserve"> </w:t>
      </w:r>
      <w:r w:rsidR="006E2A7C" w:rsidRPr="006B0C55">
        <w:rPr>
          <w:b/>
          <w:bCs/>
          <w:sz w:val="44"/>
          <w:szCs w:val="44"/>
          <w:u w:val="single"/>
        </w:rPr>
        <w:t>6</w:t>
      </w:r>
      <w:r w:rsidR="00C67B06" w:rsidRPr="006B0C55">
        <w:rPr>
          <w:b/>
          <w:bCs/>
          <w:sz w:val="44"/>
          <w:szCs w:val="44"/>
          <w:u w:val="single"/>
        </w:rPr>
        <w:t>00 K</w:t>
      </w:r>
      <w:r w:rsidR="006E2A7C" w:rsidRPr="006B0C55">
        <w:rPr>
          <w:b/>
          <w:bCs/>
          <w:sz w:val="44"/>
          <w:szCs w:val="44"/>
          <w:u w:val="single"/>
        </w:rPr>
        <w:t>m</w:t>
      </w:r>
      <w:r w:rsidR="0052213B" w:rsidRPr="006B0C55">
        <w:rPr>
          <w:b/>
          <w:bCs/>
          <w:sz w:val="44"/>
          <w:szCs w:val="44"/>
          <w:u w:val="single"/>
        </w:rPr>
        <w:t xml:space="preserve"> </w:t>
      </w:r>
      <w:r w:rsidR="00130C43" w:rsidRPr="006B0C55">
        <w:rPr>
          <w:b/>
          <w:bCs/>
          <w:sz w:val="44"/>
          <w:szCs w:val="44"/>
          <w:u w:val="single"/>
        </w:rPr>
        <w:t>–</w:t>
      </w:r>
      <w:r w:rsidR="0052213B" w:rsidRPr="006B0C55">
        <w:rPr>
          <w:b/>
          <w:bCs/>
          <w:sz w:val="44"/>
          <w:szCs w:val="44"/>
          <w:u w:val="single"/>
        </w:rPr>
        <w:t xml:space="preserve"> </w:t>
      </w:r>
    </w:p>
    <w:p w14:paraId="27C4F734" w14:textId="110E635E" w:rsidR="0041681F" w:rsidRPr="006B0C55" w:rsidRDefault="006E2A7C" w:rsidP="002617BB">
      <w:pPr>
        <w:ind w:left="720" w:hanging="360"/>
        <w:jc w:val="center"/>
        <w:rPr>
          <w:b/>
          <w:bCs/>
          <w:sz w:val="44"/>
          <w:szCs w:val="44"/>
          <w:u w:val="single"/>
        </w:rPr>
      </w:pPr>
      <w:r w:rsidRPr="006B0C55">
        <w:rPr>
          <w:b/>
          <w:bCs/>
          <w:sz w:val="44"/>
          <w:szCs w:val="44"/>
          <w:u w:val="single"/>
        </w:rPr>
        <w:t>4</w:t>
      </w:r>
      <w:r w:rsidR="00A412ED">
        <w:rPr>
          <w:b/>
          <w:bCs/>
          <w:sz w:val="44"/>
          <w:szCs w:val="44"/>
          <w:u w:val="single"/>
        </w:rPr>
        <w:t>4</w:t>
      </w:r>
      <w:r w:rsidR="00130C43" w:rsidRPr="006B0C55">
        <w:rPr>
          <w:b/>
          <w:bCs/>
          <w:sz w:val="44"/>
          <w:szCs w:val="44"/>
          <w:u w:val="single"/>
        </w:rPr>
        <w:t xml:space="preserve"> </w:t>
      </w:r>
      <w:r w:rsidR="00A412ED">
        <w:rPr>
          <w:b/>
          <w:bCs/>
          <w:sz w:val="44"/>
          <w:szCs w:val="44"/>
          <w:u w:val="single"/>
        </w:rPr>
        <w:t>79</w:t>
      </w:r>
      <w:r w:rsidR="00130C43" w:rsidRPr="006B0C55">
        <w:rPr>
          <w:b/>
          <w:bCs/>
          <w:sz w:val="44"/>
          <w:szCs w:val="44"/>
          <w:u w:val="single"/>
        </w:rPr>
        <w:t>0</w:t>
      </w:r>
      <w:r w:rsidR="0045101A" w:rsidRPr="006B0C55">
        <w:rPr>
          <w:b/>
          <w:bCs/>
          <w:sz w:val="44"/>
          <w:szCs w:val="44"/>
          <w:u w:val="single"/>
        </w:rPr>
        <w:t>€</w:t>
      </w:r>
      <w:r w:rsidR="00130C43" w:rsidRPr="006B0C55">
        <w:rPr>
          <w:b/>
          <w:bCs/>
          <w:sz w:val="44"/>
          <w:szCs w:val="44"/>
          <w:u w:val="single"/>
        </w:rPr>
        <w:t xml:space="preserve"> TVAC (Déductible)</w:t>
      </w:r>
    </w:p>
    <w:p w14:paraId="7DEFBEB9" w14:textId="64F1DDA6" w:rsidR="002E5AFF" w:rsidRPr="002617BB" w:rsidRDefault="002E5AFF" w:rsidP="002617BB">
      <w:pPr>
        <w:ind w:left="720" w:hanging="360"/>
        <w:jc w:val="center"/>
        <w:rPr>
          <w:b/>
          <w:bCs/>
          <w:sz w:val="36"/>
          <w:szCs w:val="36"/>
          <w:u w:val="single"/>
        </w:rPr>
      </w:pPr>
    </w:p>
    <w:p w14:paraId="105D0C4B" w14:textId="61066F1C" w:rsidR="0052213B" w:rsidRPr="006B0C55" w:rsidRDefault="00631697" w:rsidP="0052213B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6B0C55">
        <w:rPr>
          <w:sz w:val="28"/>
          <w:szCs w:val="28"/>
        </w:rPr>
        <w:t>Boite</w:t>
      </w:r>
      <w:r w:rsidR="006E2A7C" w:rsidRPr="006B0C55">
        <w:rPr>
          <w:sz w:val="28"/>
          <w:szCs w:val="28"/>
        </w:rPr>
        <w:t xml:space="preserve"> automatique à 7 rapports avec palettes</w:t>
      </w:r>
      <w:r w:rsidR="0052213B" w:rsidRPr="006B0C55">
        <w:rPr>
          <w:sz w:val="28"/>
          <w:szCs w:val="28"/>
        </w:rPr>
        <w:t xml:space="preserve"> </w:t>
      </w:r>
      <w:r w:rsidR="0052213B" w:rsidRPr="006B0C55">
        <w:rPr>
          <w:b/>
          <w:bCs/>
          <w:i/>
          <w:iCs/>
          <w:sz w:val="28"/>
          <w:szCs w:val="28"/>
          <w:u w:val="single"/>
        </w:rPr>
        <w:t>liens vers le véhicule</w:t>
      </w:r>
      <w:r w:rsidR="005F3BCF" w:rsidRPr="006B0C55">
        <w:rPr>
          <w:b/>
          <w:bCs/>
          <w:i/>
          <w:iCs/>
          <w:sz w:val="28"/>
          <w:szCs w:val="28"/>
          <w:u w:val="single"/>
        </w:rPr>
        <w:t> :</w:t>
      </w:r>
      <w:r w:rsidR="0052213B" w:rsidRPr="006B0C55">
        <w:rPr>
          <w:sz w:val="24"/>
          <w:szCs w:val="24"/>
        </w:rPr>
        <w:t xml:space="preserve"> </w:t>
      </w:r>
    </w:p>
    <w:p w14:paraId="36AD6FA4" w14:textId="4EE1805A" w:rsidR="00631697" w:rsidRPr="006B0C55" w:rsidRDefault="006B0C55" w:rsidP="00631697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6B0C55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DA0A8D6" wp14:editId="6F6951DF">
            <wp:simplePos x="0" y="0"/>
            <wp:positionH relativeFrom="column">
              <wp:posOffset>3853180</wp:posOffset>
            </wp:positionH>
            <wp:positionV relativeFrom="paragraph">
              <wp:posOffset>65405</wp:posOffset>
            </wp:positionV>
            <wp:extent cx="1809750" cy="2171700"/>
            <wp:effectExtent l="0" t="0" r="0" b="0"/>
            <wp:wrapThrough wrapText="bothSides">
              <wp:wrapPolygon edited="0">
                <wp:start x="0" y="0"/>
                <wp:lineTo x="0" y="21411"/>
                <wp:lineTo x="21373" y="21411"/>
                <wp:lineTo x="21373" y="0"/>
                <wp:lineTo x="0" y="0"/>
              </wp:wrapPolygon>
            </wp:wrapThrough>
            <wp:docPr id="131458366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583668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31697" w:rsidRPr="006B0C55">
        <w:rPr>
          <w:sz w:val="28"/>
          <w:szCs w:val="28"/>
        </w:rPr>
        <w:t>Puissance :</w:t>
      </w:r>
      <w:r w:rsidR="006E2A7C" w:rsidRPr="006B0C55">
        <w:rPr>
          <w:sz w:val="28"/>
          <w:szCs w:val="28"/>
        </w:rPr>
        <w:t xml:space="preserve"> 115kw/156cv</w:t>
      </w:r>
      <w:r w:rsidR="00631697" w:rsidRPr="006B0C55">
        <w:rPr>
          <w:sz w:val="28"/>
          <w:szCs w:val="28"/>
        </w:rPr>
        <w:t xml:space="preserve"> </w:t>
      </w:r>
    </w:p>
    <w:p w14:paraId="36A0C54A" w14:textId="5C0EC162" w:rsidR="00631697" w:rsidRPr="006B0C55" w:rsidRDefault="00631697" w:rsidP="00631697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6B0C55">
        <w:rPr>
          <w:sz w:val="28"/>
          <w:szCs w:val="28"/>
        </w:rPr>
        <w:t xml:space="preserve">Cylindrée : </w:t>
      </w:r>
      <w:r w:rsidR="006E2A7C" w:rsidRPr="006B0C55">
        <w:rPr>
          <w:sz w:val="28"/>
          <w:szCs w:val="28"/>
        </w:rPr>
        <w:t>1499cc</w:t>
      </w:r>
    </w:p>
    <w:p w14:paraId="50BD7223" w14:textId="3BD98CD9" w:rsidR="00631697" w:rsidRPr="006B0C55" w:rsidRDefault="00631697" w:rsidP="00631697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6B0C55">
        <w:rPr>
          <w:sz w:val="28"/>
          <w:szCs w:val="28"/>
        </w:rPr>
        <w:t xml:space="preserve">Couleur </w:t>
      </w:r>
      <w:proofErr w:type="spellStart"/>
      <w:r w:rsidRPr="006B0C55">
        <w:rPr>
          <w:sz w:val="28"/>
          <w:szCs w:val="28"/>
        </w:rPr>
        <w:t>ext</w:t>
      </w:r>
      <w:proofErr w:type="spellEnd"/>
      <w:r w:rsidRPr="006B0C55">
        <w:rPr>
          <w:sz w:val="28"/>
          <w:szCs w:val="28"/>
        </w:rPr>
        <w:t xml:space="preserve"> :</w:t>
      </w:r>
      <w:r w:rsidR="006E2A7C" w:rsidRPr="006B0C55">
        <w:rPr>
          <w:sz w:val="28"/>
          <w:szCs w:val="28"/>
        </w:rPr>
        <w:t xml:space="preserve"> Brooklyn </w:t>
      </w:r>
      <w:proofErr w:type="spellStart"/>
      <w:r w:rsidR="006E2A7C" w:rsidRPr="006B0C55">
        <w:rPr>
          <w:sz w:val="28"/>
          <w:szCs w:val="28"/>
        </w:rPr>
        <w:t>grey</w:t>
      </w:r>
      <w:proofErr w:type="spellEnd"/>
      <w:r w:rsidR="006E2A7C" w:rsidRPr="006B0C55">
        <w:rPr>
          <w:sz w:val="28"/>
          <w:szCs w:val="28"/>
        </w:rPr>
        <w:t xml:space="preserve"> </w:t>
      </w:r>
    </w:p>
    <w:p w14:paraId="0ED082C8" w14:textId="436F13E0" w:rsidR="00631697" w:rsidRPr="006B0C55" w:rsidRDefault="00631697" w:rsidP="00631697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6B0C55">
        <w:rPr>
          <w:sz w:val="28"/>
          <w:szCs w:val="28"/>
        </w:rPr>
        <w:t xml:space="preserve">Couleur </w:t>
      </w:r>
      <w:proofErr w:type="spellStart"/>
      <w:r w:rsidRPr="006B0C55">
        <w:rPr>
          <w:sz w:val="28"/>
          <w:szCs w:val="28"/>
        </w:rPr>
        <w:t>int</w:t>
      </w:r>
      <w:proofErr w:type="spellEnd"/>
      <w:r w:rsidR="002E5AFF" w:rsidRPr="006B0C55">
        <w:rPr>
          <w:sz w:val="28"/>
          <w:szCs w:val="28"/>
        </w:rPr>
        <w:t xml:space="preserve"> : Cuir</w:t>
      </w:r>
      <w:r w:rsidR="006E2A7C" w:rsidRPr="006B0C55">
        <w:rPr>
          <w:sz w:val="28"/>
          <w:szCs w:val="28"/>
        </w:rPr>
        <w:t xml:space="preserve"> noir </w:t>
      </w:r>
      <w:r w:rsidRPr="006B0C55">
        <w:rPr>
          <w:sz w:val="28"/>
          <w:szCs w:val="28"/>
        </w:rPr>
        <w:t xml:space="preserve"> </w:t>
      </w:r>
    </w:p>
    <w:p w14:paraId="7035F2DE" w14:textId="7A517D32" w:rsidR="00631697" w:rsidRPr="006B0C55" w:rsidRDefault="00631697" w:rsidP="00631697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6B0C55">
        <w:rPr>
          <w:sz w:val="28"/>
          <w:szCs w:val="28"/>
        </w:rPr>
        <w:t>Carburant :</w:t>
      </w:r>
      <w:r w:rsidR="002E5AFF" w:rsidRPr="006B0C55">
        <w:rPr>
          <w:sz w:val="28"/>
          <w:szCs w:val="28"/>
        </w:rPr>
        <w:t xml:space="preserve"> Essence </w:t>
      </w:r>
      <w:r w:rsidRPr="006B0C55">
        <w:rPr>
          <w:sz w:val="28"/>
          <w:szCs w:val="28"/>
        </w:rPr>
        <w:t xml:space="preserve"> </w:t>
      </w:r>
    </w:p>
    <w:p w14:paraId="7796647F" w14:textId="212E05A5" w:rsidR="00631697" w:rsidRPr="006B0C55" w:rsidRDefault="00631697" w:rsidP="00631697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6B0C55">
        <w:rPr>
          <w:sz w:val="28"/>
          <w:szCs w:val="28"/>
        </w:rPr>
        <w:t xml:space="preserve">Taxe annuelle de circulation : </w:t>
      </w:r>
      <w:r w:rsidR="002E5AFF" w:rsidRPr="006B0C55">
        <w:rPr>
          <w:sz w:val="28"/>
          <w:szCs w:val="28"/>
        </w:rPr>
        <w:t>300.96€</w:t>
      </w:r>
    </w:p>
    <w:p w14:paraId="57FBE32F" w14:textId="1C025489" w:rsidR="00631697" w:rsidRPr="006B0C55" w:rsidRDefault="00631697" w:rsidP="008743E2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6B0C55">
        <w:rPr>
          <w:sz w:val="28"/>
          <w:szCs w:val="28"/>
        </w:rPr>
        <w:t>Taxe de mise en circulation :</w:t>
      </w:r>
      <w:r w:rsidR="002617BB" w:rsidRPr="006B0C55">
        <w:rPr>
          <w:sz w:val="28"/>
          <w:szCs w:val="28"/>
        </w:rPr>
        <w:t xml:space="preserve"> </w:t>
      </w:r>
      <w:r w:rsidR="002E5AFF" w:rsidRPr="006B0C55">
        <w:rPr>
          <w:sz w:val="28"/>
          <w:szCs w:val="28"/>
        </w:rPr>
        <w:t>1485.13€</w:t>
      </w:r>
    </w:p>
    <w:p w14:paraId="10890D45" w14:textId="6118C31A" w:rsidR="00631697" w:rsidRPr="006B0C55" w:rsidRDefault="00631697" w:rsidP="00631697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6B0C55">
        <w:rPr>
          <w:sz w:val="28"/>
          <w:szCs w:val="28"/>
        </w:rPr>
        <w:t xml:space="preserve">Garantie : </w:t>
      </w:r>
      <w:r w:rsidR="002E5AFF" w:rsidRPr="006B0C55">
        <w:rPr>
          <w:sz w:val="28"/>
          <w:szCs w:val="28"/>
        </w:rPr>
        <w:t>Constructeur jusqu'au 03/09/2028 avec possibilité d'extension</w:t>
      </w:r>
    </w:p>
    <w:p w14:paraId="20372337" w14:textId="77777777" w:rsidR="0011379B" w:rsidRPr="006B0C55" w:rsidRDefault="0011379B" w:rsidP="0011379B">
      <w:pPr>
        <w:pStyle w:val="Paragraphedeliste"/>
        <w:rPr>
          <w:sz w:val="28"/>
          <w:szCs w:val="28"/>
        </w:rPr>
      </w:pPr>
    </w:p>
    <w:p w14:paraId="4B2EA59E" w14:textId="77777777" w:rsidR="007D4989" w:rsidRDefault="00C6645A" w:rsidP="007D4989">
      <w:pPr>
        <w:rPr>
          <w:b/>
          <w:bCs/>
          <w:i/>
          <w:iCs/>
          <w:sz w:val="24"/>
          <w:szCs w:val="24"/>
          <w:u w:val="single"/>
        </w:rPr>
      </w:pPr>
      <w:r w:rsidRPr="005C4DB9">
        <w:rPr>
          <w:b/>
          <w:bCs/>
          <w:i/>
          <w:iCs/>
          <w:sz w:val="24"/>
          <w:szCs w:val="24"/>
          <w:u w:val="single"/>
        </w:rPr>
        <w:t>Options :</w:t>
      </w:r>
    </w:p>
    <w:p w14:paraId="2A7205F9" w14:textId="77777777" w:rsidR="0011379B" w:rsidRPr="0011379B" w:rsidRDefault="0011379B" w:rsidP="0011379B">
      <w:pPr>
        <w:rPr>
          <w:sz w:val="24"/>
          <w:szCs w:val="24"/>
        </w:rPr>
        <w:sectPr w:rsidR="0011379B" w:rsidRPr="0011379B">
          <w:headerReference w:type="default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9ED3289" w14:textId="4FD68B23" w:rsidR="002E5AFF" w:rsidRPr="006B0C55" w:rsidRDefault="002E5AFF" w:rsidP="002E5AFF">
      <w:pPr>
        <w:pStyle w:val="Paragraphedeliste"/>
        <w:numPr>
          <w:ilvl w:val="0"/>
          <w:numId w:val="18"/>
        </w:numPr>
        <w:rPr>
          <w:sz w:val="28"/>
          <w:szCs w:val="28"/>
        </w:rPr>
      </w:pPr>
      <w:r w:rsidRPr="006B0C55">
        <w:rPr>
          <w:sz w:val="28"/>
          <w:szCs w:val="28"/>
        </w:rPr>
        <w:t>Attelage</w:t>
      </w:r>
    </w:p>
    <w:p w14:paraId="3A5D1722" w14:textId="5E0CD7A3" w:rsidR="002E5AFF" w:rsidRPr="006B0C55" w:rsidRDefault="002E5AFF" w:rsidP="002E5AFF">
      <w:pPr>
        <w:pStyle w:val="Paragraphedeliste"/>
        <w:numPr>
          <w:ilvl w:val="0"/>
          <w:numId w:val="18"/>
        </w:numPr>
        <w:rPr>
          <w:sz w:val="28"/>
          <w:szCs w:val="28"/>
        </w:rPr>
      </w:pPr>
      <w:r w:rsidRPr="006B0C55">
        <w:rPr>
          <w:sz w:val="28"/>
          <w:szCs w:val="28"/>
        </w:rPr>
        <w:t>Volant chauffant</w:t>
      </w:r>
    </w:p>
    <w:p w14:paraId="5B0482AC" w14:textId="026A203A" w:rsidR="002E5AFF" w:rsidRPr="006B0C55" w:rsidRDefault="002E5AFF" w:rsidP="002E5AFF">
      <w:pPr>
        <w:pStyle w:val="Paragraphedeliste"/>
        <w:numPr>
          <w:ilvl w:val="0"/>
          <w:numId w:val="18"/>
        </w:numPr>
        <w:rPr>
          <w:sz w:val="28"/>
          <w:szCs w:val="28"/>
        </w:rPr>
      </w:pPr>
      <w:r w:rsidRPr="006B0C55">
        <w:rPr>
          <w:sz w:val="28"/>
          <w:szCs w:val="28"/>
        </w:rPr>
        <w:t>Palettes au volant</w:t>
      </w:r>
    </w:p>
    <w:p w14:paraId="3FAF09A5" w14:textId="0858DF0E" w:rsidR="002E5AFF" w:rsidRPr="006B0C55" w:rsidRDefault="002E5AFF" w:rsidP="002E5AFF">
      <w:pPr>
        <w:pStyle w:val="Paragraphedeliste"/>
        <w:numPr>
          <w:ilvl w:val="0"/>
          <w:numId w:val="18"/>
        </w:numPr>
        <w:rPr>
          <w:sz w:val="28"/>
          <w:szCs w:val="28"/>
        </w:rPr>
      </w:pPr>
      <w:r w:rsidRPr="006B0C55">
        <w:rPr>
          <w:sz w:val="28"/>
          <w:szCs w:val="28"/>
        </w:rPr>
        <w:t>Alarme</w:t>
      </w:r>
    </w:p>
    <w:p w14:paraId="119723D2" w14:textId="5480DEF7" w:rsidR="002E5AFF" w:rsidRPr="006B0C55" w:rsidRDefault="002E5AFF" w:rsidP="002E5AFF">
      <w:pPr>
        <w:pStyle w:val="Paragraphedeliste"/>
        <w:numPr>
          <w:ilvl w:val="0"/>
          <w:numId w:val="18"/>
        </w:numPr>
        <w:rPr>
          <w:sz w:val="28"/>
          <w:szCs w:val="28"/>
        </w:rPr>
      </w:pPr>
      <w:r w:rsidRPr="006B0C55">
        <w:rPr>
          <w:sz w:val="28"/>
          <w:szCs w:val="28"/>
        </w:rPr>
        <w:t xml:space="preserve">Accès </w:t>
      </w:r>
      <w:r w:rsidR="006B0C55" w:rsidRPr="006B0C55">
        <w:rPr>
          <w:sz w:val="28"/>
          <w:szCs w:val="28"/>
        </w:rPr>
        <w:t>confort</w:t>
      </w:r>
    </w:p>
    <w:p w14:paraId="06397FF7" w14:textId="3CC3B8AA" w:rsidR="002E5AFF" w:rsidRDefault="002E5AFF" w:rsidP="002E5AFF">
      <w:pPr>
        <w:pStyle w:val="Paragraphedeliste"/>
        <w:numPr>
          <w:ilvl w:val="0"/>
          <w:numId w:val="18"/>
        </w:numPr>
        <w:rPr>
          <w:sz w:val="28"/>
          <w:szCs w:val="28"/>
        </w:rPr>
      </w:pPr>
      <w:r w:rsidRPr="006B0C55">
        <w:rPr>
          <w:sz w:val="28"/>
          <w:szCs w:val="28"/>
        </w:rPr>
        <w:t>Étrier de freins rouge brillant</w:t>
      </w:r>
    </w:p>
    <w:p w14:paraId="1F4F6B44" w14:textId="5B16A4D5" w:rsidR="006B0C55" w:rsidRDefault="006B0C55" w:rsidP="006B0C55">
      <w:pPr>
        <w:pStyle w:val="Paragraphedeliste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Vitre teintée</w:t>
      </w:r>
    </w:p>
    <w:p w14:paraId="54CA80BC" w14:textId="77777777" w:rsidR="006B0C55" w:rsidRDefault="006B0C55" w:rsidP="006B0C55">
      <w:pPr>
        <w:pStyle w:val="Paragraphedeliste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Charge sans fil pour GSM</w:t>
      </w:r>
    </w:p>
    <w:p w14:paraId="12937843" w14:textId="1F19F3A4" w:rsidR="006B0C55" w:rsidRDefault="006B0C55" w:rsidP="006B0C55">
      <w:pPr>
        <w:pStyle w:val="Paragraphedeliste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Ceintures M</w:t>
      </w:r>
    </w:p>
    <w:p w14:paraId="7C6933C9" w14:textId="20E951F0" w:rsidR="006B0C55" w:rsidRDefault="00282338" w:rsidP="006B0C55">
      <w:pPr>
        <w:pStyle w:val="Paragraphedeliste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Caméra de recul</w:t>
      </w:r>
    </w:p>
    <w:p w14:paraId="6E63C8A0" w14:textId="6807FD15" w:rsidR="00645027" w:rsidRPr="006B0C55" w:rsidRDefault="00645027" w:rsidP="006B0C55">
      <w:pPr>
        <w:pStyle w:val="Paragraphedeliste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 xml:space="preserve">Apple </w:t>
      </w:r>
      <w:proofErr w:type="spellStart"/>
      <w:r>
        <w:rPr>
          <w:sz w:val="28"/>
          <w:szCs w:val="28"/>
        </w:rPr>
        <w:t>carplay</w:t>
      </w:r>
      <w:proofErr w:type="spellEnd"/>
      <w:r>
        <w:rPr>
          <w:sz w:val="28"/>
          <w:szCs w:val="28"/>
        </w:rPr>
        <w:t xml:space="preserve"> /Android auto </w:t>
      </w:r>
    </w:p>
    <w:p w14:paraId="7825BCF0" w14:textId="3F96ADB9" w:rsidR="006B0C55" w:rsidRPr="006B0C55" w:rsidRDefault="006B0C55" w:rsidP="006B0C55">
      <w:pPr>
        <w:pStyle w:val="Paragraphedeliste"/>
        <w:numPr>
          <w:ilvl w:val="0"/>
          <w:numId w:val="18"/>
        </w:numPr>
        <w:rPr>
          <w:sz w:val="28"/>
          <w:szCs w:val="28"/>
        </w:rPr>
      </w:pPr>
      <w:r w:rsidRPr="006B0C55">
        <w:rPr>
          <w:sz w:val="28"/>
          <w:szCs w:val="28"/>
        </w:rPr>
        <w:t>Rétroviseur électrique</w:t>
      </w:r>
    </w:p>
    <w:p w14:paraId="37BC47A7" w14:textId="55F69457" w:rsidR="006B0C55" w:rsidRPr="006B0C55" w:rsidRDefault="006B0C55" w:rsidP="006B0C55">
      <w:pPr>
        <w:pStyle w:val="Paragraphedeliste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Pack M-SPORT PRO</w:t>
      </w:r>
      <w:r w:rsidRPr="006B0C55">
        <w:rPr>
          <w:sz w:val="28"/>
          <w:szCs w:val="28"/>
        </w:rPr>
        <w:t xml:space="preserve"> </w:t>
      </w:r>
    </w:p>
    <w:p w14:paraId="2355D03B" w14:textId="1F130448" w:rsidR="002E5AFF" w:rsidRPr="006B0C55" w:rsidRDefault="0011379B" w:rsidP="002E5AFF">
      <w:pPr>
        <w:pStyle w:val="Paragraphedeliste"/>
        <w:numPr>
          <w:ilvl w:val="0"/>
          <w:numId w:val="18"/>
        </w:numPr>
        <w:rPr>
          <w:sz w:val="28"/>
          <w:szCs w:val="28"/>
        </w:rPr>
      </w:pPr>
      <w:proofErr w:type="spellStart"/>
      <w:r w:rsidRPr="006B0C55">
        <w:rPr>
          <w:sz w:val="28"/>
          <w:szCs w:val="28"/>
        </w:rPr>
        <w:t>Shadowline</w:t>
      </w:r>
      <w:proofErr w:type="spellEnd"/>
    </w:p>
    <w:p w14:paraId="588D992F" w14:textId="09234DF3" w:rsidR="0011379B" w:rsidRPr="006B0C55" w:rsidRDefault="0011379B" w:rsidP="002E5AFF">
      <w:pPr>
        <w:pStyle w:val="Paragraphedeliste"/>
        <w:numPr>
          <w:ilvl w:val="0"/>
          <w:numId w:val="18"/>
        </w:numPr>
        <w:rPr>
          <w:sz w:val="28"/>
          <w:szCs w:val="28"/>
        </w:rPr>
      </w:pPr>
      <w:r w:rsidRPr="006B0C55">
        <w:rPr>
          <w:sz w:val="28"/>
          <w:szCs w:val="28"/>
        </w:rPr>
        <w:t xml:space="preserve">Système son Harman </w:t>
      </w:r>
      <w:proofErr w:type="spellStart"/>
      <w:r w:rsidRPr="006B0C55">
        <w:rPr>
          <w:sz w:val="28"/>
          <w:szCs w:val="28"/>
        </w:rPr>
        <w:t>kardon</w:t>
      </w:r>
      <w:proofErr w:type="spellEnd"/>
    </w:p>
    <w:p w14:paraId="3A8B08CF" w14:textId="47D9716B" w:rsidR="0011379B" w:rsidRPr="006B0C55" w:rsidRDefault="0011379B" w:rsidP="002E5AFF">
      <w:pPr>
        <w:pStyle w:val="Paragraphedeliste"/>
        <w:numPr>
          <w:ilvl w:val="0"/>
          <w:numId w:val="18"/>
        </w:numPr>
        <w:rPr>
          <w:sz w:val="28"/>
          <w:szCs w:val="28"/>
        </w:rPr>
      </w:pPr>
      <w:r w:rsidRPr="006B0C55">
        <w:rPr>
          <w:sz w:val="28"/>
          <w:szCs w:val="28"/>
        </w:rPr>
        <w:t>Siège sport chauffant</w:t>
      </w:r>
    </w:p>
    <w:p w14:paraId="7F78895D" w14:textId="625C1BAC" w:rsidR="0011379B" w:rsidRPr="006B0C55" w:rsidRDefault="0011379B" w:rsidP="002E5AFF">
      <w:pPr>
        <w:pStyle w:val="Paragraphedeliste"/>
        <w:numPr>
          <w:ilvl w:val="0"/>
          <w:numId w:val="18"/>
        </w:numPr>
        <w:rPr>
          <w:sz w:val="28"/>
          <w:szCs w:val="28"/>
        </w:rPr>
      </w:pPr>
      <w:r w:rsidRPr="006B0C55">
        <w:rPr>
          <w:sz w:val="28"/>
          <w:szCs w:val="28"/>
        </w:rPr>
        <w:t>Projecteur à LED adaptatif</w:t>
      </w:r>
    </w:p>
    <w:p w14:paraId="735BD8C0" w14:textId="77777777" w:rsidR="006B0C55" w:rsidRPr="006B0C55" w:rsidRDefault="006B0C55" w:rsidP="006B0C55">
      <w:pPr>
        <w:rPr>
          <w:sz w:val="28"/>
          <w:szCs w:val="28"/>
        </w:rPr>
        <w:sectPr w:rsidR="006B0C55" w:rsidRPr="006B0C55" w:rsidSect="0011379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AFDB93A" w14:textId="77777777" w:rsidR="002921BB" w:rsidRPr="006B0C55" w:rsidRDefault="002921BB" w:rsidP="0011379B">
      <w:pPr>
        <w:rPr>
          <w:sz w:val="28"/>
          <w:szCs w:val="28"/>
        </w:rPr>
      </w:pPr>
    </w:p>
    <w:p w14:paraId="293A1CFE" w14:textId="77777777" w:rsidR="002921BB" w:rsidRPr="006B0C55" w:rsidRDefault="002921BB" w:rsidP="007D4989">
      <w:pPr>
        <w:jc w:val="center"/>
        <w:rPr>
          <w:sz w:val="28"/>
          <w:szCs w:val="28"/>
        </w:rPr>
        <w:sectPr w:rsidR="002921BB" w:rsidRPr="006B0C55" w:rsidSect="0011379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6845B09" w14:textId="08271D49" w:rsidR="002921BB" w:rsidRPr="006B0C55" w:rsidRDefault="002921BB" w:rsidP="006B0C55">
      <w:pPr>
        <w:pStyle w:val="Paragraphedeliste"/>
        <w:numPr>
          <w:ilvl w:val="0"/>
          <w:numId w:val="19"/>
        </w:numPr>
        <w:rPr>
          <w:b/>
          <w:bCs/>
          <w:sz w:val="28"/>
          <w:szCs w:val="28"/>
        </w:rPr>
      </w:pPr>
      <w:r w:rsidRPr="006B0C55">
        <w:rPr>
          <w:b/>
          <w:bCs/>
          <w:sz w:val="28"/>
          <w:szCs w:val="28"/>
        </w:rPr>
        <w:t>FINANCEMENT POSSIBLE SUR PLACE.</w:t>
      </w:r>
    </w:p>
    <w:p w14:paraId="6EA513F3" w14:textId="584014C6" w:rsidR="002921BB" w:rsidRPr="006B0C55" w:rsidRDefault="002921BB" w:rsidP="0011379B">
      <w:pPr>
        <w:pStyle w:val="Paragraphedeliste"/>
        <w:numPr>
          <w:ilvl w:val="0"/>
          <w:numId w:val="19"/>
        </w:numPr>
        <w:rPr>
          <w:b/>
          <w:bCs/>
          <w:sz w:val="28"/>
          <w:szCs w:val="28"/>
        </w:rPr>
      </w:pPr>
      <w:r w:rsidRPr="006B0C55">
        <w:rPr>
          <w:b/>
          <w:bCs/>
          <w:sz w:val="28"/>
          <w:szCs w:val="28"/>
        </w:rPr>
        <w:t xml:space="preserve">REPRISE DE VOTRE VEHICULE AU </w:t>
      </w:r>
      <w:r w:rsidRPr="006B0C55">
        <w:rPr>
          <w:rFonts w:ascii="Cambria Math" w:hAnsi="Cambria Math" w:cs="Cambria Math"/>
          <w:b/>
          <w:bCs/>
          <w:sz w:val="28"/>
          <w:szCs w:val="28"/>
        </w:rPr>
        <w:t>𝐌𝐄𝐈𝐋𝐋𝐄𝐔𝐑</w:t>
      </w:r>
      <w:r w:rsidRPr="006B0C55">
        <w:rPr>
          <w:b/>
          <w:bCs/>
          <w:sz w:val="28"/>
          <w:szCs w:val="28"/>
        </w:rPr>
        <w:t xml:space="preserve"> PRIX.</w:t>
      </w:r>
    </w:p>
    <w:p w14:paraId="4DFB4D82" w14:textId="41401CE7" w:rsidR="002921BB" w:rsidRPr="006B0C55" w:rsidRDefault="002921BB" w:rsidP="0011379B">
      <w:pPr>
        <w:pStyle w:val="Paragraphedeliste"/>
        <w:numPr>
          <w:ilvl w:val="0"/>
          <w:numId w:val="19"/>
        </w:numPr>
        <w:rPr>
          <w:b/>
          <w:bCs/>
          <w:sz w:val="28"/>
          <w:szCs w:val="28"/>
        </w:rPr>
      </w:pPr>
      <w:r w:rsidRPr="006B0C55">
        <w:rPr>
          <w:b/>
          <w:bCs/>
          <w:sz w:val="28"/>
          <w:szCs w:val="28"/>
        </w:rPr>
        <w:t xml:space="preserve">NOUS NOUS OCCUPONS DE TOUTES LES DEMARCHES D’IMMATRICULATION POUR LE LUXEMBOURG </w:t>
      </w:r>
    </w:p>
    <w:p w14:paraId="6C6EB99D" w14:textId="70388520" w:rsidR="00E00328" w:rsidRPr="006B0C55" w:rsidRDefault="002921BB" w:rsidP="0011379B">
      <w:pPr>
        <w:pStyle w:val="Paragraphedeliste"/>
        <w:numPr>
          <w:ilvl w:val="0"/>
          <w:numId w:val="19"/>
        </w:numPr>
        <w:rPr>
          <w:b/>
          <w:bCs/>
          <w:sz w:val="28"/>
          <w:szCs w:val="28"/>
        </w:rPr>
      </w:pPr>
      <w:r w:rsidRPr="006B0C55">
        <w:rPr>
          <w:b/>
          <w:bCs/>
          <w:sz w:val="28"/>
          <w:szCs w:val="28"/>
        </w:rPr>
        <w:t>NOUS EFFECTUONS AUSSI LES ENTRETIENS</w:t>
      </w:r>
      <w:r w:rsidR="0011379B" w:rsidRPr="006B0C55">
        <w:rPr>
          <w:b/>
          <w:bCs/>
          <w:sz w:val="28"/>
          <w:szCs w:val="28"/>
        </w:rPr>
        <w:t xml:space="preserve"> </w:t>
      </w:r>
      <w:r w:rsidRPr="006B0C55">
        <w:rPr>
          <w:b/>
          <w:bCs/>
          <w:sz w:val="28"/>
          <w:szCs w:val="28"/>
        </w:rPr>
        <w:t xml:space="preserve">COUTS APROXIMATIF D’UN PETIT ENTRETIEN </w:t>
      </w:r>
      <w:r w:rsidR="002E5AFF" w:rsidRPr="006B0C55">
        <w:rPr>
          <w:b/>
          <w:bCs/>
          <w:sz w:val="28"/>
          <w:szCs w:val="28"/>
        </w:rPr>
        <w:t>275</w:t>
      </w:r>
      <w:r w:rsidRPr="006B0C55">
        <w:rPr>
          <w:b/>
          <w:bCs/>
          <w:sz w:val="28"/>
          <w:szCs w:val="28"/>
        </w:rPr>
        <w:t>€ / GRAND ENTRETIENS 600€</w:t>
      </w:r>
    </w:p>
    <w:p w14:paraId="1847291A" w14:textId="77777777" w:rsidR="002E5AFF" w:rsidRPr="006B0C55" w:rsidRDefault="002E5AFF" w:rsidP="002E5AFF">
      <w:pPr>
        <w:rPr>
          <w:sz w:val="24"/>
          <w:szCs w:val="24"/>
        </w:rPr>
      </w:pPr>
      <w:r w:rsidRPr="006B0C55">
        <w:rPr>
          <w:sz w:val="24"/>
          <w:szCs w:val="24"/>
        </w:rPr>
        <w:lastRenderedPageBreak/>
        <w:t xml:space="preserve">01EK BMW jante </w:t>
      </w:r>
      <w:proofErr w:type="spellStart"/>
      <w:proofErr w:type="gramStart"/>
      <w:r w:rsidRPr="006B0C55">
        <w:rPr>
          <w:sz w:val="24"/>
          <w:szCs w:val="24"/>
        </w:rPr>
        <w:t>all.lég.ray.doubles</w:t>
      </w:r>
      <w:proofErr w:type="spellEnd"/>
      <w:proofErr w:type="gramEnd"/>
      <w:r w:rsidRPr="006B0C55">
        <w:rPr>
          <w:sz w:val="24"/>
          <w:szCs w:val="24"/>
        </w:rPr>
        <w:t xml:space="preserve"> 871M STD</w:t>
      </w:r>
    </w:p>
    <w:p w14:paraId="7D0087F5" w14:textId="77777777" w:rsidR="002E5AFF" w:rsidRPr="006B0C55" w:rsidRDefault="002E5AFF" w:rsidP="002E5AFF">
      <w:pPr>
        <w:rPr>
          <w:sz w:val="24"/>
          <w:szCs w:val="24"/>
        </w:rPr>
      </w:pPr>
      <w:r w:rsidRPr="006B0C55">
        <w:rPr>
          <w:sz w:val="24"/>
          <w:szCs w:val="24"/>
        </w:rPr>
        <w:t>0248 Volant chauffant</w:t>
      </w:r>
    </w:p>
    <w:p w14:paraId="186CC714" w14:textId="77777777" w:rsidR="002E5AFF" w:rsidRPr="006B0C55" w:rsidRDefault="002E5AFF" w:rsidP="002E5AFF">
      <w:pPr>
        <w:rPr>
          <w:sz w:val="24"/>
          <w:szCs w:val="24"/>
        </w:rPr>
      </w:pPr>
      <w:r w:rsidRPr="006B0C55">
        <w:rPr>
          <w:sz w:val="24"/>
          <w:szCs w:val="24"/>
        </w:rPr>
        <w:t>02TE Boîte auto avec palettes de commande</w:t>
      </w:r>
    </w:p>
    <w:p w14:paraId="201E1486" w14:textId="77777777" w:rsidR="002E5AFF" w:rsidRPr="006B0C55" w:rsidRDefault="002E5AFF" w:rsidP="002E5AFF">
      <w:pPr>
        <w:rPr>
          <w:sz w:val="24"/>
          <w:szCs w:val="24"/>
        </w:rPr>
      </w:pPr>
      <w:r w:rsidRPr="006B0C55">
        <w:rPr>
          <w:sz w:val="24"/>
          <w:szCs w:val="24"/>
        </w:rPr>
        <w:t>02VF Châssis M adaptatif</w:t>
      </w:r>
    </w:p>
    <w:p w14:paraId="3D060C61" w14:textId="77777777" w:rsidR="002E5AFF" w:rsidRPr="006B0C55" w:rsidRDefault="002E5AFF" w:rsidP="002E5AFF">
      <w:pPr>
        <w:rPr>
          <w:sz w:val="24"/>
          <w:szCs w:val="24"/>
        </w:rPr>
      </w:pPr>
      <w:r w:rsidRPr="006B0C55">
        <w:rPr>
          <w:sz w:val="24"/>
          <w:szCs w:val="24"/>
        </w:rPr>
        <w:t>0302 Dispositif d'alarme</w:t>
      </w:r>
    </w:p>
    <w:p w14:paraId="2C15CBD1" w14:textId="77777777" w:rsidR="002E5AFF" w:rsidRPr="006B0C55" w:rsidRDefault="002E5AFF" w:rsidP="002E5AFF">
      <w:pPr>
        <w:rPr>
          <w:sz w:val="24"/>
          <w:szCs w:val="24"/>
        </w:rPr>
      </w:pPr>
      <w:r w:rsidRPr="006B0C55">
        <w:rPr>
          <w:sz w:val="24"/>
          <w:szCs w:val="24"/>
        </w:rPr>
        <w:t>0313 Rétroviseur extérieur rabattable électriquement</w:t>
      </w:r>
    </w:p>
    <w:p w14:paraId="5B38DDF3" w14:textId="77777777" w:rsidR="002E5AFF" w:rsidRPr="006B0C55" w:rsidRDefault="002E5AFF" w:rsidP="002E5AFF">
      <w:pPr>
        <w:rPr>
          <w:sz w:val="24"/>
          <w:szCs w:val="24"/>
        </w:rPr>
      </w:pPr>
      <w:r w:rsidRPr="006B0C55">
        <w:rPr>
          <w:sz w:val="24"/>
          <w:szCs w:val="24"/>
        </w:rPr>
        <w:t>0322 Accès confort</w:t>
      </w:r>
    </w:p>
    <w:p w14:paraId="2FA7A8FE" w14:textId="77777777" w:rsidR="002E5AFF" w:rsidRPr="006B0C55" w:rsidRDefault="002E5AFF" w:rsidP="002E5AFF">
      <w:pPr>
        <w:rPr>
          <w:sz w:val="24"/>
          <w:szCs w:val="24"/>
        </w:rPr>
      </w:pPr>
      <w:r w:rsidRPr="006B0C55">
        <w:rPr>
          <w:sz w:val="24"/>
          <w:szCs w:val="24"/>
        </w:rPr>
        <w:t>033B PACK SPORT M PRO</w:t>
      </w:r>
    </w:p>
    <w:p w14:paraId="4E0AD976" w14:textId="77777777" w:rsidR="002E5AFF" w:rsidRPr="006B0C55" w:rsidRDefault="002E5AFF" w:rsidP="002E5AFF">
      <w:pPr>
        <w:rPr>
          <w:sz w:val="24"/>
          <w:szCs w:val="24"/>
        </w:rPr>
      </w:pPr>
      <w:r w:rsidRPr="006B0C55">
        <w:rPr>
          <w:sz w:val="24"/>
          <w:szCs w:val="24"/>
        </w:rPr>
        <w:t>03AC Dispositif d'attelage</w:t>
      </w:r>
    </w:p>
    <w:p w14:paraId="11455EC2" w14:textId="77777777" w:rsidR="002E5AFF" w:rsidRPr="006B0C55" w:rsidRDefault="002E5AFF" w:rsidP="002E5AFF">
      <w:pPr>
        <w:rPr>
          <w:sz w:val="24"/>
          <w:szCs w:val="24"/>
        </w:rPr>
      </w:pPr>
      <w:r w:rsidRPr="006B0C55">
        <w:rPr>
          <w:sz w:val="24"/>
          <w:szCs w:val="24"/>
        </w:rPr>
        <w:t>03KA Vitrage à confort acoustique</w:t>
      </w:r>
    </w:p>
    <w:p w14:paraId="2D50F89E" w14:textId="77777777" w:rsidR="002E5AFF" w:rsidRPr="006B0C55" w:rsidRDefault="002E5AFF" w:rsidP="002E5AFF">
      <w:pPr>
        <w:rPr>
          <w:sz w:val="24"/>
          <w:szCs w:val="24"/>
        </w:rPr>
      </w:pPr>
      <w:r w:rsidRPr="006B0C55">
        <w:rPr>
          <w:sz w:val="24"/>
          <w:szCs w:val="24"/>
        </w:rPr>
        <w:t>03M2 FREINS M SPORT, ROUGE BRILLANT</w:t>
      </w:r>
    </w:p>
    <w:p w14:paraId="165E8B76" w14:textId="77777777" w:rsidR="002E5AFF" w:rsidRPr="006B0C55" w:rsidRDefault="002E5AFF" w:rsidP="002E5AFF">
      <w:pPr>
        <w:rPr>
          <w:sz w:val="24"/>
          <w:szCs w:val="24"/>
        </w:rPr>
      </w:pPr>
      <w:r w:rsidRPr="006B0C55">
        <w:rPr>
          <w:sz w:val="24"/>
          <w:szCs w:val="24"/>
        </w:rPr>
        <w:t xml:space="preserve">03MF Shadow Line M pour optiques </w:t>
      </w:r>
      <w:proofErr w:type="spellStart"/>
      <w:r w:rsidRPr="006B0C55">
        <w:rPr>
          <w:sz w:val="24"/>
          <w:szCs w:val="24"/>
        </w:rPr>
        <w:t>avt</w:t>
      </w:r>
      <w:proofErr w:type="spellEnd"/>
      <w:r w:rsidRPr="006B0C55">
        <w:rPr>
          <w:sz w:val="24"/>
          <w:szCs w:val="24"/>
        </w:rPr>
        <w:t xml:space="preserve"> et arr.</w:t>
      </w:r>
    </w:p>
    <w:p w14:paraId="4418DAF9" w14:textId="77777777" w:rsidR="002E5AFF" w:rsidRPr="006B0C55" w:rsidRDefault="002E5AFF" w:rsidP="002E5AFF">
      <w:pPr>
        <w:rPr>
          <w:sz w:val="24"/>
          <w:szCs w:val="24"/>
        </w:rPr>
      </w:pPr>
      <w:r w:rsidRPr="006B0C55">
        <w:rPr>
          <w:sz w:val="24"/>
          <w:szCs w:val="24"/>
        </w:rPr>
        <w:t>0420 Vitrage teinté</w:t>
      </w:r>
    </w:p>
    <w:p w14:paraId="089569A3" w14:textId="77777777" w:rsidR="002E5AFF" w:rsidRPr="006B0C55" w:rsidRDefault="002E5AFF" w:rsidP="002E5AFF">
      <w:pPr>
        <w:rPr>
          <w:sz w:val="24"/>
          <w:szCs w:val="24"/>
        </w:rPr>
      </w:pPr>
      <w:r w:rsidRPr="006B0C55">
        <w:rPr>
          <w:sz w:val="24"/>
          <w:szCs w:val="24"/>
        </w:rPr>
        <w:t xml:space="preserve">0430 Rétro </w:t>
      </w:r>
      <w:proofErr w:type="spellStart"/>
      <w:r w:rsidRPr="006B0C55">
        <w:rPr>
          <w:sz w:val="24"/>
          <w:szCs w:val="24"/>
        </w:rPr>
        <w:t>int</w:t>
      </w:r>
      <w:proofErr w:type="spellEnd"/>
      <w:r w:rsidRPr="006B0C55">
        <w:rPr>
          <w:sz w:val="24"/>
          <w:szCs w:val="24"/>
        </w:rPr>
        <w:t>/</w:t>
      </w:r>
      <w:proofErr w:type="spellStart"/>
      <w:r w:rsidRPr="006B0C55">
        <w:rPr>
          <w:sz w:val="24"/>
          <w:szCs w:val="24"/>
        </w:rPr>
        <w:t>ext</w:t>
      </w:r>
      <w:proofErr w:type="spellEnd"/>
      <w:r w:rsidRPr="006B0C55">
        <w:rPr>
          <w:sz w:val="24"/>
          <w:szCs w:val="24"/>
        </w:rPr>
        <w:t xml:space="preserve"> à commutation automatique</w:t>
      </w:r>
    </w:p>
    <w:p w14:paraId="67024A42" w14:textId="77777777" w:rsidR="002E5AFF" w:rsidRPr="006B0C55" w:rsidRDefault="002E5AFF" w:rsidP="002E5AFF">
      <w:pPr>
        <w:rPr>
          <w:sz w:val="24"/>
          <w:szCs w:val="24"/>
        </w:rPr>
      </w:pPr>
      <w:r w:rsidRPr="006B0C55">
        <w:rPr>
          <w:sz w:val="24"/>
          <w:szCs w:val="24"/>
        </w:rPr>
        <w:t>0481 Siège sport</w:t>
      </w:r>
    </w:p>
    <w:p w14:paraId="5DE7C115" w14:textId="77777777" w:rsidR="002E5AFF" w:rsidRPr="006B0C55" w:rsidRDefault="002E5AFF" w:rsidP="002E5AFF">
      <w:pPr>
        <w:rPr>
          <w:sz w:val="24"/>
          <w:szCs w:val="24"/>
        </w:rPr>
      </w:pPr>
      <w:r w:rsidRPr="006B0C55">
        <w:rPr>
          <w:sz w:val="24"/>
          <w:szCs w:val="24"/>
        </w:rPr>
        <w:t>0494 Chauffage de siège conducteur/passager</w:t>
      </w:r>
    </w:p>
    <w:p w14:paraId="1EE72D2E" w14:textId="77777777" w:rsidR="002E5AFF" w:rsidRPr="006B0C55" w:rsidRDefault="002E5AFF" w:rsidP="002E5AFF">
      <w:pPr>
        <w:rPr>
          <w:sz w:val="24"/>
          <w:szCs w:val="24"/>
        </w:rPr>
      </w:pPr>
      <w:r w:rsidRPr="006B0C55">
        <w:rPr>
          <w:sz w:val="24"/>
          <w:szCs w:val="24"/>
        </w:rPr>
        <w:t>04GQ M ceintures de sécurité</w:t>
      </w:r>
    </w:p>
    <w:p w14:paraId="25BCFC6E" w14:textId="77777777" w:rsidR="002E5AFF" w:rsidRPr="006B0C55" w:rsidRDefault="002E5AFF" w:rsidP="002E5AFF">
      <w:pPr>
        <w:rPr>
          <w:sz w:val="24"/>
          <w:szCs w:val="24"/>
        </w:rPr>
      </w:pPr>
      <w:r w:rsidRPr="006B0C55">
        <w:rPr>
          <w:sz w:val="24"/>
          <w:szCs w:val="24"/>
        </w:rPr>
        <w:t>04NW PLANCHE DE BORD LUXURY</w:t>
      </w:r>
    </w:p>
    <w:p w14:paraId="5E2CBCB5" w14:textId="77777777" w:rsidR="002E5AFF" w:rsidRPr="006B0C55" w:rsidRDefault="002E5AFF" w:rsidP="002E5AFF">
      <w:pPr>
        <w:rPr>
          <w:sz w:val="24"/>
          <w:szCs w:val="24"/>
        </w:rPr>
      </w:pPr>
      <w:r w:rsidRPr="006B0C55">
        <w:rPr>
          <w:sz w:val="24"/>
          <w:szCs w:val="24"/>
        </w:rPr>
        <w:t>0552 Projecteur à LED adaptatif</w:t>
      </w:r>
    </w:p>
    <w:p w14:paraId="75506728" w14:textId="77777777" w:rsidR="002E5AFF" w:rsidRPr="006B0C55" w:rsidRDefault="002E5AFF" w:rsidP="002E5AFF">
      <w:pPr>
        <w:rPr>
          <w:sz w:val="24"/>
          <w:szCs w:val="24"/>
        </w:rPr>
      </w:pPr>
      <w:r w:rsidRPr="006B0C55">
        <w:rPr>
          <w:sz w:val="24"/>
          <w:szCs w:val="24"/>
        </w:rPr>
        <w:t>05AC Assistant feux de route</w:t>
      </w:r>
    </w:p>
    <w:p w14:paraId="28926FF4" w14:textId="77777777" w:rsidR="002E5AFF" w:rsidRPr="006B0C55" w:rsidRDefault="002E5AFF" w:rsidP="002E5AFF">
      <w:pPr>
        <w:rPr>
          <w:sz w:val="24"/>
          <w:szCs w:val="24"/>
        </w:rPr>
      </w:pPr>
      <w:r w:rsidRPr="006B0C55">
        <w:rPr>
          <w:sz w:val="24"/>
          <w:szCs w:val="24"/>
        </w:rPr>
        <w:t>05AT Driving Assistant Plus</w:t>
      </w:r>
    </w:p>
    <w:p w14:paraId="14DDB863" w14:textId="77777777" w:rsidR="002E5AFF" w:rsidRPr="006B0C55" w:rsidRDefault="002E5AFF" w:rsidP="002E5AFF">
      <w:pPr>
        <w:rPr>
          <w:sz w:val="24"/>
          <w:szCs w:val="24"/>
        </w:rPr>
      </w:pPr>
      <w:r w:rsidRPr="006B0C55">
        <w:rPr>
          <w:sz w:val="24"/>
          <w:szCs w:val="24"/>
        </w:rPr>
        <w:t>05DM Système d'aide au stationnement</w:t>
      </w:r>
    </w:p>
    <w:p w14:paraId="18F77227" w14:textId="77777777" w:rsidR="002E5AFF" w:rsidRPr="006B0C55" w:rsidRDefault="002E5AFF" w:rsidP="002E5AFF">
      <w:pPr>
        <w:rPr>
          <w:sz w:val="24"/>
          <w:szCs w:val="24"/>
        </w:rPr>
      </w:pPr>
      <w:r w:rsidRPr="006B0C55">
        <w:rPr>
          <w:sz w:val="24"/>
          <w:szCs w:val="24"/>
        </w:rPr>
        <w:t>0674 Système Hi-Fi Harman Kardon</w:t>
      </w:r>
    </w:p>
    <w:p w14:paraId="67E300E1" w14:textId="77777777" w:rsidR="002E5AFF" w:rsidRPr="006B0C55" w:rsidRDefault="002E5AFF" w:rsidP="002E5AFF">
      <w:pPr>
        <w:rPr>
          <w:sz w:val="24"/>
          <w:szCs w:val="24"/>
        </w:rPr>
      </w:pPr>
      <w:r w:rsidRPr="006B0C55">
        <w:rPr>
          <w:sz w:val="24"/>
          <w:szCs w:val="24"/>
        </w:rPr>
        <w:t>06NX Charge sans fil pour GSM</w:t>
      </w:r>
    </w:p>
    <w:p w14:paraId="0AA5B938" w14:textId="77777777" w:rsidR="002E5AFF" w:rsidRPr="006B0C55" w:rsidRDefault="002E5AFF" w:rsidP="002E5AFF">
      <w:pPr>
        <w:rPr>
          <w:sz w:val="24"/>
          <w:szCs w:val="24"/>
        </w:rPr>
      </w:pPr>
      <w:r w:rsidRPr="006B0C55">
        <w:rPr>
          <w:sz w:val="24"/>
          <w:szCs w:val="24"/>
        </w:rPr>
        <w:t>0710 Volant en cuir M</w:t>
      </w:r>
    </w:p>
    <w:p w14:paraId="12BF4807" w14:textId="6D082928" w:rsidR="002E5AFF" w:rsidRPr="006B0C55" w:rsidRDefault="002E5AFF" w:rsidP="002E5AFF">
      <w:pPr>
        <w:rPr>
          <w:sz w:val="24"/>
          <w:szCs w:val="24"/>
        </w:rPr>
      </w:pPr>
      <w:r w:rsidRPr="006B0C55">
        <w:rPr>
          <w:sz w:val="24"/>
          <w:szCs w:val="24"/>
        </w:rPr>
        <w:t>0754 Spoiler arrière-M</w:t>
      </w:r>
    </w:p>
    <w:p w14:paraId="3F46A150" w14:textId="77777777" w:rsidR="002E5AFF" w:rsidRDefault="002E5AFF" w:rsidP="002E5AFF">
      <w:pPr>
        <w:rPr>
          <w:sz w:val="24"/>
          <w:szCs w:val="24"/>
        </w:rPr>
      </w:pPr>
      <w:r w:rsidRPr="006B0C55">
        <w:rPr>
          <w:sz w:val="24"/>
          <w:szCs w:val="24"/>
        </w:rPr>
        <w:t>07M9 M Shadow Line avec portée élarg</w:t>
      </w:r>
      <w:r w:rsidR="006B0C55">
        <w:rPr>
          <w:sz w:val="24"/>
          <w:szCs w:val="24"/>
        </w:rPr>
        <w:t>ie</w:t>
      </w:r>
    </w:p>
    <w:p w14:paraId="2C1E187C" w14:textId="77777777" w:rsidR="00282338" w:rsidRDefault="00282338" w:rsidP="002E5AFF">
      <w:pPr>
        <w:rPr>
          <w:sz w:val="24"/>
          <w:szCs w:val="24"/>
        </w:rPr>
      </w:pPr>
      <w:r>
        <w:rPr>
          <w:sz w:val="24"/>
          <w:szCs w:val="24"/>
        </w:rPr>
        <w:t>Caméra de recul</w:t>
      </w:r>
    </w:p>
    <w:p w14:paraId="3576F73E" w14:textId="77803ECB" w:rsidR="00645027" w:rsidRPr="006B0C55" w:rsidRDefault="00645027" w:rsidP="002E5AFF">
      <w:pPr>
        <w:rPr>
          <w:sz w:val="24"/>
          <w:szCs w:val="24"/>
        </w:rPr>
        <w:sectPr w:rsidR="00645027" w:rsidRPr="006B0C55" w:rsidSect="002921B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sz w:val="24"/>
          <w:szCs w:val="24"/>
        </w:rPr>
        <w:t xml:space="preserve">Apple </w:t>
      </w:r>
      <w:proofErr w:type="spellStart"/>
      <w:r>
        <w:rPr>
          <w:sz w:val="24"/>
          <w:szCs w:val="24"/>
        </w:rPr>
        <w:t>carplay</w:t>
      </w:r>
      <w:proofErr w:type="spellEnd"/>
      <w:r>
        <w:rPr>
          <w:sz w:val="24"/>
          <w:szCs w:val="24"/>
        </w:rPr>
        <w:t xml:space="preserve"> /Android auto </w:t>
      </w:r>
    </w:p>
    <w:p w14:paraId="3AAC1A26" w14:textId="7FDE937B" w:rsidR="00E00328" w:rsidRPr="006B0C55" w:rsidRDefault="00E00328" w:rsidP="00E00328">
      <w:pPr>
        <w:tabs>
          <w:tab w:val="left" w:pos="2325"/>
        </w:tabs>
        <w:sectPr w:rsidR="00E00328" w:rsidRPr="006B0C55" w:rsidSect="0041681F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ED41C07" w14:textId="7553FFA1" w:rsidR="00B7659C" w:rsidRPr="006B0C55" w:rsidRDefault="00B7659C" w:rsidP="00B7659C">
      <w:pPr>
        <w:sectPr w:rsidR="00B7659C" w:rsidRPr="006B0C55" w:rsidSect="002617B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bookmarkStart w:id="6" w:name="_Hlk192063144"/>
    </w:p>
    <w:bookmarkEnd w:id="6"/>
    <w:p w14:paraId="7E028EE4" w14:textId="1BBE7073" w:rsidR="00150744" w:rsidRPr="00150744" w:rsidRDefault="00150744" w:rsidP="00150744">
      <w:pPr>
        <w:rPr>
          <w:sz w:val="24"/>
          <w:szCs w:val="24"/>
        </w:rPr>
      </w:pPr>
    </w:p>
    <w:sectPr w:rsidR="00150744" w:rsidRPr="00150744" w:rsidSect="00C8321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BCB5E" w14:textId="77777777" w:rsidR="003A7570" w:rsidRDefault="003A7570" w:rsidP="00631697">
      <w:pPr>
        <w:spacing w:after="0" w:line="240" w:lineRule="auto"/>
      </w:pPr>
      <w:r>
        <w:separator/>
      </w:r>
    </w:p>
  </w:endnote>
  <w:endnote w:type="continuationSeparator" w:id="0">
    <w:p w14:paraId="75F83B35" w14:textId="77777777" w:rsidR="003A7570" w:rsidRDefault="003A7570" w:rsidP="00631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41E99" w14:textId="742BAFE4" w:rsidR="00680B5F" w:rsidRPr="00EB6E38" w:rsidRDefault="00680B5F">
    <w:pPr>
      <w:pStyle w:val="Pieddepage"/>
      <w:rPr>
        <w:sz w:val="24"/>
        <w:szCs w:val="24"/>
      </w:rPr>
    </w:pPr>
    <w:bookmarkStart w:id="0" w:name="_Hlk192063545"/>
    <w:bookmarkStart w:id="1" w:name="_Hlk192063546"/>
    <w:bookmarkStart w:id="2" w:name="_Hlk192063552"/>
    <w:bookmarkStart w:id="3" w:name="_Hlk192063553"/>
    <w:bookmarkStart w:id="4" w:name="_Hlk192063578"/>
    <w:bookmarkStart w:id="5" w:name="_Hlk192063579"/>
    <w:r w:rsidRPr="00EB6E38">
      <w:rPr>
        <w:sz w:val="24"/>
        <w:szCs w:val="24"/>
      </w:rPr>
      <w:t>Attention empruntez de l'argent coute aussi de l'argent !</w:t>
    </w:r>
    <w:bookmarkEnd w:id="0"/>
    <w:bookmarkEnd w:id="1"/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CD45E" w14:textId="77777777" w:rsidR="003A7570" w:rsidRDefault="003A7570" w:rsidP="00631697">
      <w:pPr>
        <w:spacing w:after="0" w:line="240" w:lineRule="auto"/>
      </w:pPr>
      <w:r>
        <w:separator/>
      </w:r>
    </w:p>
  </w:footnote>
  <w:footnote w:type="continuationSeparator" w:id="0">
    <w:p w14:paraId="01FB4C0B" w14:textId="77777777" w:rsidR="003A7570" w:rsidRDefault="003A7570" w:rsidP="006316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E0BD0" w14:textId="5A1942DF" w:rsidR="00631697" w:rsidRPr="005C4DB9" w:rsidRDefault="00631697" w:rsidP="00631697">
    <w:pPr>
      <w:pStyle w:val="En-tte"/>
    </w:pPr>
    <w:r>
      <w:rPr>
        <w:noProof/>
      </w:rPr>
      <w:drawing>
        <wp:inline distT="0" distB="0" distL="0" distR="0" wp14:anchorId="15BEC42A" wp14:editId="40AF35AE">
          <wp:extent cx="591185" cy="194945"/>
          <wp:effectExtent l="0" t="0" r="0" b="0"/>
          <wp:docPr id="1814028436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185" cy="194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C4DB9">
      <w:rPr>
        <w:sz w:val="24"/>
        <w:szCs w:val="24"/>
      </w:rPr>
      <w:t xml:space="preserve"> </w:t>
    </w:r>
    <w:r w:rsidRPr="00EB6E38">
      <w:rPr>
        <w:sz w:val="24"/>
        <w:szCs w:val="24"/>
      </w:rPr>
      <w:t>www.labranche.be</w:t>
    </w:r>
    <w:r w:rsidR="005C4DB9">
      <w:rPr>
        <w:sz w:val="24"/>
        <w:szCs w:val="24"/>
      </w:rPr>
      <w:t xml:space="preserve"> / </w:t>
    </w:r>
    <w:r w:rsidRPr="00EB6E38">
      <w:rPr>
        <w:sz w:val="24"/>
        <w:szCs w:val="24"/>
      </w:rPr>
      <w:t>info@labranche.be</w:t>
    </w:r>
    <w:r w:rsidR="005C4DB9">
      <w:t xml:space="preserve"> / </w:t>
    </w:r>
    <w:r w:rsidRPr="00EB6E38">
      <w:rPr>
        <w:sz w:val="24"/>
        <w:szCs w:val="24"/>
      </w:rPr>
      <w:t>+32(0)61/21.63.25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173BC"/>
    <w:multiLevelType w:val="hybridMultilevel"/>
    <w:tmpl w:val="A7B0893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62B04"/>
    <w:multiLevelType w:val="hybridMultilevel"/>
    <w:tmpl w:val="0B74AD0A"/>
    <w:lvl w:ilvl="0" w:tplc="3008FE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9240F"/>
    <w:multiLevelType w:val="hybridMultilevel"/>
    <w:tmpl w:val="8982DF04"/>
    <w:lvl w:ilvl="0" w:tplc="0BDEC49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81DAD"/>
    <w:multiLevelType w:val="hybridMultilevel"/>
    <w:tmpl w:val="205E22A6"/>
    <w:lvl w:ilvl="0" w:tplc="0BDEC49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2C0225"/>
    <w:multiLevelType w:val="hybridMultilevel"/>
    <w:tmpl w:val="4D5E79C2"/>
    <w:lvl w:ilvl="0" w:tplc="835E516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B04F7D"/>
    <w:multiLevelType w:val="hybridMultilevel"/>
    <w:tmpl w:val="6F687A38"/>
    <w:lvl w:ilvl="0" w:tplc="2C74B02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B34A99"/>
    <w:multiLevelType w:val="hybridMultilevel"/>
    <w:tmpl w:val="98324662"/>
    <w:lvl w:ilvl="0" w:tplc="70FE42A2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0B520EC"/>
    <w:multiLevelType w:val="hybridMultilevel"/>
    <w:tmpl w:val="87ECD240"/>
    <w:lvl w:ilvl="0" w:tplc="FFAC012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7C37EE"/>
    <w:multiLevelType w:val="hybridMultilevel"/>
    <w:tmpl w:val="F77E51F2"/>
    <w:lvl w:ilvl="0" w:tplc="1DEA07C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B405EF"/>
    <w:multiLevelType w:val="hybridMultilevel"/>
    <w:tmpl w:val="95BCC104"/>
    <w:lvl w:ilvl="0" w:tplc="3008FE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DA3172"/>
    <w:multiLevelType w:val="hybridMultilevel"/>
    <w:tmpl w:val="29201D8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967780"/>
    <w:multiLevelType w:val="hybridMultilevel"/>
    <w:tmpl w:val="988CBC1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8E3BFF"/>
    <w:multiLevelType w:val="hybridMultilevel"/>
    <w:tmpl w:val="3BCC6C62"/>
    <w:lvl w:ilvl="0" w:tplc="3008FE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F163FB"/>
    <w:multiLevelType w:val="hybridMultilevel"/>
    <w:tmpl w:val="AA60D0A8"/>
    <w:lvl w:ilvl="0" w:tplc="0BDEC496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CB3607C"/>
    <w:multiLevelType w:val="hybridMultilevel"/>
    <w:tmpl w:val="C4D23CFC"/>
    <w:lvl w:ilvl="0" w:tplc="835E516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7A3A65"/>
    <w:multiLevelType w:val="hybridMultilevel"/>
    <w:tmpl w:val="CFC42252"/>
    <w:lvl w:ilvl="0" w:tplc="835E516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3C336B"/>
    <w:multiLevelType w:val="hybridMultilevel"/>
    <w:tmpl w:val="9880EE7E"/>
    <w:lvl w:ilvl="0" w:tplc="835E516A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96900B7"/>
    <w:multiLevelType w:val="hybridMultilevel"/>
    <w:tmpl w:val="1C8A2E7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817793"/>
    <w:multiLevelType w:val="hybridMultilevel"/>
    <w:tmpl w:val="0E24B9AC"/>
    <w:lvl w:ilvl="0" w:tplc="835E516A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07438192">
    <w:abstractNumId w:val="0"/>
  </w:num>
  <w:num w:numId="2" w16cid:durableId="1603144162">
    <w:abstractNumId w:val="12"/>
  </w:num>
  <w:num w:numId="3" w16cid:durableId="1376080492">
    <w:abstractNumId w:val="10"/>
  </w:num>
  <w:num w:numId="4" w16cid:durableId="224029862">
    <w:abstractNumId w:val="11"/>
  </w:num>
  <w:num w:numId="5" w16cid:durableId="1542084533">
    <w:abstractNumId w:val="7"/>
  </w:num>
  <w:num w:numId="6" w16cid:durableId="427194623">
    <w:abstractNumId w:val="5"/>
  </w:num>
  <w:num w:numId="7" w16cid:durableId="1447313416">
    <w:abstractNumId w:val="6"/>
  </w:num>
  <w:num w:numId="8" w16cid:durableId="1728259816">
    <w:abstractNumId w:val="14"/>
  </w:num>
  <w:num w:numId="9" w16cid:durableId="1847792470">
    <w:abstractNumId w:val="18"/>
  </w:num>
  <w:num w:numId="10" w16cid:durableId="2064676507">
    <w:abstractNumId w:val="16"/>
  </w:num>
  <w:num w:numId="11" w16cid:durableId="1235506420">
    <w:abstractNumId w:val="15"/>
  </w:num>
  <w:num w:numId="12" w16cid:durableId="932206021">
    <w:abstractNumId w:val="4"/>
  </w:num>
  <w:num w:numId="13" w16cid:durableId="167673093">
    <w:abstractNumId w:val="1"/>
  </w:num>
  <w:num w:numId="14" w16cid:durableId="1734884135">
    <w:abstractNumId w:val="3"/>
  </w:num>
  <w:num w:numId="15" w16cid:durableId="1123156454">
    <w:abstractNumId w:val="2"/>
  </w:num>
  <w:num w:numId="16" w16cid:durableId="1651053911">
    <w:abstractNumId w:val="13"/>
  </w:num>
  <w:num w:numId="17" w16cid:durableId="70587311">
    <w:abstractNumId w:val="9"/>
  </w:num>
  <w:num w:numId="18" w16cid:durableId="799345461">
    <w:abstractNumId w:val="8"/>
  </w:num>
  <w:num w:numId="19" w16cid:durableId="75644436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697"/>
    <w:rsid w:val="000A2A23"/>
    <w:rsid w:val="0011290D"/>
    <w:rsid w:val="0011379B"/>
    <w:rsid w:val="001217B3"/>
    <w:rsid w:val="00130C43"/>
    <w:rsid w:val="0014249F"/>
    <w:rsid w:val="00146597"/>
    <w:rsid w:val="00150744"/>
    <w:rsid w:val="0015294C"/>
    <w:rsid w:val="001532E9"/>
    <w:rsid w:val="00191B57"/>
    <w:rsid w:val="00197EBA"/>
    <w:rsid w:val="001C5B6A"/>
    <w:rsid w:val="001F2BCE"/>
    <w:rsid w:val="00223099"/>
    <w:rsid w:val="00230778"/>
    <w:rsid w:val="00234673"/>
    <w:rsid w:val="002443A2"/>
    <w:rsid w:val="002617BB"/>
    <w:rsid w:val="00282338"/>
    <w:rsid w:val="002921BB"/>
    <w:rsid w:val="002D5CE6"/>
    <w:rsid w:val="002E5AFF"/>
    <w:rsid w:val="0030430E"/>
    <w:rsid w:val="00356FD8"/>
    <w:rsid w:val="003A7570"/>
    <w:rsid w:val="003B7DAE"/>
    <w:rsid w:val="004110F7"/>
    <w:rsid w:val="0041681F"/>
    <w:rsid w:val="00425E44"/>
    <w:rsid w:val="0045101A"/>
    <w:rsid w:val="004D133A"/>
    <w:rsid w:val="00503F7B"/>
    <w:rsid w:val="0052213B"/>
    <w:rsid w:val="00552536"/>
    <w:rsid w:val="005B2643"/>
    <w:rsid w:val="005C4DB9"/>
    <w:rsid w:val="005C537F"/>
    <w:rsid w:val="005C7F04"/>
    <w:rsid w:val="005E41FE"/>
    <w:rsid w:val="005F3BCF"/>
    <w:rsid w:val="00600241"/>
    <w:rsid w:val="006130A2"/>
    <w:rsid w:val="0061532D"/>
    <w:rsid w:val="00631697"/>
    <w:rsid w:val="00645027"/>
    <w:rsid w:val="0065124B"/>
    <w:rsid w:val="00664F7E"/>
    <w:rsid w:val="00666E4E"/>
    <w:rsid w:val="00680B5F"/>
    <w:rsid w:val="006B0C55"/>
    <w:rsid w:val="006B4A20"/>
    <w:rsid w:val="006D1B4B"/>
    <w:rsid w:val="006E2A7C"/>
    <w:rsid w:val="00701E58"/>
    <w:rsid w:val="007344CF"/>
    <w:rsid w:val="00757B31"/>
    <w:rsid w:val="00766504"/>
    <w:rsid w:val="00772140"/>
    <w:rsid w:val="00785EAB"/>
    <w:rsid w:val="00796093"/>
    <w:rsid w:val="007D4989"/>
    <w:rsid w:val="007D4E14"/>
    <w:rsid w:val="008164ED"/>
    <w:rsid w:val="00842558"/>
    <w:rsid w:val="008743E2"/>
    <w:rsid w:val="00890B73"/>
    <w:rsid w:val="00890D3E"/>
    <w:rsid w:val="008C380E"/>
    <w:rsid w:val="008F127C"/>
    <w:rsid w:val="008F1AE4"/>
    <w:rsid w:val="00965E2B"/>
    <w:rsid w:val="009961D0"/>
    <w:rsid w:val="009B32BB"/>
    <w:rsid w:val="00A22765"/>
    <w:rsid w:val="00A35EFC"/>
    <w:rsid w:val="00A412ED"/>
    <w:rsid w:val="00A822DA"/>
    <w:rsid w:val="00A86780"/>
    <w:rsid w:val="00A94AA9"/>
    <w:rsid w:val="00AA42A9"/>
    <w:rsid w:val="00AA647A"/>
    <w:rsid w:val="00AB1D56"/>
    <w:rsid w:val="00B35395"/>
    <w:rsid w:val="00B7659C"/>
    <w:rsid w:val="00BB29A7"/>
    <w:rsid w:val="00C20A56"/>
    <w:rsid w:val="00C261C2"/>
    <w:rsid w:val="00C46FCC"/>
    <w:rsid w:val="00C61961"/>
    <w:rsid w:val="00C6645A"/>
    <w:rsid w:val="00C67B06"/>
    <w:rsid w:val="00C81965"/>
    <w:rsid w:val="00C83210"/>
    <w:rsid w:val="00C93A68"/>
    <w:rsid w:val="00C93B08"/>
    <w:rsid w:val="00CF13D6"/>
    <w:rsid w:val="00D27F6F"/>
    <w:rsid w:val="00D97A2F"/>
    <w:rsid w:val="00DB1003"/>
    <w:rsid w:val="00DD7155"/>
    <w:rsid w:val="00DE0EAF"/>
    <w:rsid w:val="00DE3554"/>
    <w:rsid w:val="00E00328"/>
    <w:rsid w:val="00E21EDB"/>
    <w:rsid w:val="00E51136"/>
    <w:rsid w:val="00EB0A4F"/>
    <w:rsid w:val="00EB6E38"/>
    <w:rsid w:val="00EF1E30"/>
    <w:rsid w:val="00F01ADF"/>
    <w:rsid w:val="00F152CB"/>
    <w:rsid w:val="00F60C04"/>
    <w:rsid w:val="00F65AE6"/>
    <w:rsid w:val="00FB6A94"/>
    <w:rsid w:val="00FC2837"/>
    <w:rsid w:val="00FF6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2495EF"/>
  <w15:chartTrackingRefBased/>
  <w15:docId w15:val="{380FA4A4-6B0E-40C8-910F-FB4327DE3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316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316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316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316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316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316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316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316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316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316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316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316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3169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3169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3169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3169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3169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3169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316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316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316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316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316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3169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3169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3169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316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3169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31697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631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31697"/>
  </w:style>
  <w:style w:type="paragraph" w:styleId="Pieddepage">
    <w:name w:val="footer"/>
    <w:basedOn w:val="Normal"/>
    <w:link w:val="PieddepageCar"/>
    <w:uiPriority w:val="99"/>
    <w:unhideWhenUsed/>
    <w:rsid w:val="00631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316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3C1CDD-C68F-437F-A794-49E84E477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299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</dc:creator>
  <cp:keywords/>
  <dc:description/>
  <cp:lastModifiedBy>Lucas Gnittke</cp:lastModifiedBy>
  <cp:revision>7</cp:revision>
  <cp:lastPrinted>2025-08-05T09:05:00Z</cp:lastPrinted>
  <dcterms:created xsi:type="dcterms:W3CDTF">2026-05-05T13:13:00Z</dcterms:created>
  <dcterms:modified xsi:type="dcterms:W3CDTF">2026-08-20T08:27:00Z</dcterms:modified>
</cp:coreProperties>
</file>